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09379D">
        <w:rPr>
          <w:b/>
          <w:sz w:val="36"/>
        </w:rPr>
        <w:t>48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</w:t>
      </w:r>
      <w:r w:rsidR="00E83653">
        <w:rPr>
          <w:b/>
          <w:sz w:val="36"/>
        </w:rPr>
        <w:t>2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D459EC" w:rsidRPr="003B7286">
        <w:rPr>
          <w:b/>
          <w:sz w:val="28"/>
          <w:szCs w:val="28"/>
        </w:rPr>
        <w:t>Thiago Mickael Carvalho de Almeida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E50E2F">
        <w:rPr>
          <w:sz w:val="28"/>
        </w:rPr>
        <w:t xml:space="preserve">para que seja feita </w:t>
      </w:r>
      <w:r w:rsidR="00F162D1">
        <w:rPr>
          <w:sz w:val="28"/>
        </w:rPr>
        <w:t>a</w:t>
      </w:r>
      <w:r w:rsidR="00754987">
        <w:rPr>
          <w:sz w:val="28"/>
        </w:rPr>
        <w:t xml:space="preserve"> instalação de </w:t>
      </w:r>
      <w:r w:rsidR="00794751">
        <w:rPr>
          <w:sz w:val="28"/>
        </w:rPr>
        <w:t>Estande</w:t>
      </w:r>
      <w:r w:rsidR="00E00991">
        <w:rPr>
          <w:sz w:val="28"/>
        </w:rPr>
        <w:t xml:space="preserve"> ou</w:t>
      </w:r>
      <w:r w:rsidR="00794751">
        <w:rPr>
          <w:sz w:val="28"/>
        </w:rPr>
        <w:t xml:space="preserve"> Barracas n</w:t>
      </w:r>
      <w:r w:rsidR="008946D6">
        <w:rPr>
          <w:sz w:val="28"/>
        </w:rPr>
        <w:t xml:space="preserve">as imediações do local onde será realizada a apresentação </w:t>
      </w:r>
      <w:r w:rsidR="00DF5AD9">
        <w:rPr>
          <w:sz w:val="28"/>
        </w:rPr>
        <w:t xml:space="preserve">teatral </w:t>
      </w:r>
      <w:r w:rsidR="008946D6">
        <w:rPr>
          <w:sz w:val="28"/>
        </w:rPr>
        <w:t>da Pai</w:t>
      </w:r>
      <w:r w:rsidR="00E00991">
        <w:rPr>
          <w:sz w:val="28"/>
        </w:rPr>
        <w:t>x</w:t>
      </w:r>
      <w:r w:rsidR="008946D6">
        <w:rPr>
          <w:sz w:val="28"/>
        </w:rPr>
        <w:t>ão de Cristo</w:t>
      </w:r>
      <w:r w:rsidR="005D5832">
        <w:rPr>
          <w:sz w:val="28"/>
        </w:rPr>
        <w:t>, neste município.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6F01B8" w:rsidRDefault="009C3E67" w:rsidP="009C3E67">
      <w:pPr>
        <w:pStyle w:val="Corpodetexto"/>
      </w:pPr>
      <w:r>
        <w:tab/>
      </w:r>
      <w:r>
        <w:tab/>
      </w:r>
      <w:r>
        <w:tab/>
        <w:t>Justifica-se a presente proposição</w:t>
      </w:r>
      <w:r w:rsidR="003B7286">
        <w:t>,</w:t>
      </w:r>
      <w:r w:rsidR="00315170">
        <w:t xml:space="preserve"> </w:t>
      </w:r>
      <w:r w:rsidR="003B7286">
        <w:t>v</w:t>
      </w:r>
      <w:r w:rsidR="00C26EF5">
        <w:t>isto que</w:t>
      </w:r>
      <w:r w:rsidR="00315170">
        <w:t>,</w:t>
      </w:r>
      <w:r w:rsidR="00A62EDF">
        <w:t xml:space="preserve"> </w:t>
      </w:r>
      <w:r w:rsidR="008358EA">
        <w:t>a apresentação cultural da encenação da Paixão de Cristo atrai milhares de pessoas durante os dias de suas apresentações</w:t>
      </w:r>
      <w:r w:rsidR="00DF5AD9">
        <w:t xml:space="preserve">, </w:t>
      </w:r>
      <w:r w:rsidR="00FD39CF">
        <w:t>o que rá impactar no</w:t>
      </w:r>
      <w:r w:rsidR="008358EA">
        <w:t xml:space="preserve"> foment</w:t>
      </w:r>
      <w:r w:rsidR="00FD39CF">
        <w:t>o</w:t>
      </w:r>
      <w:r w:rsidR="008358EA">
        <w:t xml:space="preserve"> a economia do nosso município. É importante que seja feita a instalação de barracas</w:t>
      </w:r>
      <w:r w:rsidR="0085051E">
        <w:t>,</w:t>
      </w:r>
      <w:r w:rsidR="008358EA">
        <w:t xml:space="preserve"> para que </w:t>
      </w:r>
      <w:r w:rsidR="00DF57A2">
        <w:t xml:space="preserve">os comerciantes </w:t>
      </w:r>
      <w:r w:rsidR="0085051E">
        <w:t>realizem a comercialização</w:t>
      </w:r>
      <w:r w:rsidR="008358EA">
        <w:t xml:space="preserve"> </w:t>
      </w:r>
      <w:r w:rsidR="0085051E">
        <w:t>de C</w:t>
      </w:r>
      <w:r w:rsidR="00DF57A2">
        <w:t>omidas</w:t>
      </w:r>
      <w:r w:rsidR="0085051E">
        <w:t xml:space="preserve"> típicas</w:t>
      </w:r>
      <w:r w:rsidR="00DF57A2">
        <w:t xml:space="preserve">, produtos </w:t>
      </w:r>
      <w:r w:rsidR="00630A57">
        <w:t xml:space="preserve">variados </w:t>
      </w:r>
      <w:r w:rsidR="00DF57A2">
        <w:t xml:space="preserve">e artesanatos </w:t>
      </w:r>
      <w:r w:rsidR="00736DF8">
        <w:t>no nosso município seguindo</w:t>
      </w:r>
      <w:r w:rsidR="00DF57A2">
        <w:t xml:space="preserve"> as diretrizes da Lei nº 003/2021. </w:t>
      </w:r>
    </w:p>
    <w:p w:rsidR="00DB0550" w:rsidRDefault="00DB0550" w:rsidP="009C3E67">
      <w:pPr>
        <w:pStyle w:val="Corpodetexto"/>
      </w:pPr>
    </w:p>
    <w:p w:rsidR="00DB0550" w:rsidRPr="006F01B8" w:rsidRDefault="00DB0550" w:rsidP="009C3E67">
      <w:pPr>
        <w:pStyle w:val="Corpodetexto"/>
      </w:pPr>
    </w:p>
    <w:p w:rsidR="009C3E67" w:rsidRDefault="009C3E67" w:rsidP="003B7286">
      <w:pPr>
        <w:pStyle w:val="Corpodetexto"/>
        <w:ind w:firstLine="2127"/>
      </w:pPr>
      <w:r>
        <w:t xml:space="preserve">Esperamos que esse pleito seja atendido pelo Exmo. Sr. Prefeito. </w:t>
      </w:r>
    </w:p>
    <w:p w:rsidR="009C3E67" w:rsidRDefault="009C3E67" w:rsidP="009C3E67">
      <w:pPr>
        <w:pStyle w:val="Corpodetexto"/>
      </w:pPr>
    </w:p>
    <w:p w:rsidR="00DB0550" w:rsidRDefault="00DB0550" w:rsidP="009C3E67">
      <w:pPr>
        <w:jc w:val="center"/>
        <w:rPr>
          <w:sz w:val="28"/>
        </w:rPr>
      </w:pPr>
    </w:p>
    <w:p w:rsidR="009C3E67" w:rsidRDefault="00CA27F3" w:rsidP="00DF57A2">
      <w:pPr>
        <w:jc w:val="right"/>
        <w:rPr>
          <w:sz w:val="28"/>
        </w:rPr>
      </w:pPr>
      <w:r>
        <w:rPr>
          <w:sz w:val="28"/>
        </w:rPr>
        <w:t xml:space="preserve">Sala das Sessões, </w:t>
      </w:r>
      <w:r w:rsidR="00AF408C">
        <w:rPr>
          <w:sz w:val="28"/>
        </w:rPr>
        <w:t>2</w:t>
      </w:r>
      <w:r w:rsidR="0009379D">
        <w:rPr>
          <w:sz w:val="28"/>
        </w:rPr>
        <w:t>9</w:t>
      </w:r>
      <w:r w:rsidR="00AF408C">
        <w:rPr>
          <w:sz w:val="28"/>
        </w:rPr>
        <w:t xml:space="preserve"> </w:t>
      </w:r>
      <w:r w:rsidR="00C80B60">
        <w:rPr>
          <w:sz w:val="28"/>
        </w:rPr>
        <w:t xml:space="preserve">de </w:t>
      </w:r>
      <w:r w:rsidR="00AF408C">
        <w:rPr>
          <w:sz w:val="28"/>
        </w:rPr>
        <w:t xml:space="preserve">março </w:t>
      </w:r>
      <w:r w:rsidR="009C3172">
        <w:rPr>
          <w:sz w:val="28"/>
        </w:rPr>
        <w:t>de 2022</w:t>
      </w:r>
      <w:r w:rsidR="009C3E67">
        <w:rPr>
          <w:sz w:val="28"/>
        </w:rPr>
        <w:t>.</w:t>
      </w:r>
    </w:p>
    <w:p w:rsidR="009C3E67" w:rsidRDefault="009C3E67" w:rsidP="00DF57A2">
      <w:pPr>
        <w:jc w:val="right"/>
        <w:rPr>
          <w:sz w:val="32"/>
        </w:rPr>
      </w:pP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Thiago Mickael Carvalho de Almeida</w:t>
      </w:r>
      <w:r w:rsidR="00D51933">
        <w:rPr>
          <w:b/>
          <w:sz w:val="32"/>
          <w:szCs w:val="32"/>
        </w:rPr>
        <w:t>.</w:t>
      </w:r>
    </w:p>
    <w:p w:rsidR="00B001C3" w:rsidRPr="009B57A5" w:rsidRDefault="009C3E67" w:rsidP="009B5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2C" w:rsidRDefault="0060092C">
      <w:r>
        <w:separator/>
      </w:r>
    </w:p>
  </w:endnote>
  <w:endnote w:type="continuationSeparator" w:id="0">
    <w:p w:rsidR="0060092C" w:rsidRDefault="0060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267ED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73" w:rsidRDefault="002622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267ED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37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273" w:rsidRDefault="00262273">
    <w:pPr>
      <w:pStyle w:val="Rodap"/>
      <w:pBdr>
        <w:bottom w:val="single" w:sz="12" w:space="1" w:color="auto"/>
      </w:pBdr>
      <w:jc w:val="center"/>
    </w:pP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262273" w:rsidRDefault="002622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2C" w:rsidRDefault="0060092C">
      <w:r>
        <w:separator/>
      </w:r>
    </w:p>
  </w:footnote>
  <w:footnote w:type="continuationSeparator" w:id="0">
    <w:p w:rsidR="0060092C" w:rsidRDefault="0060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267E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1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Pr="00F1278A" w:rsidRDefault="00267EDC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267EDC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1026" type="#_x0000_t202" style="position:absolute;left:0;text-align:left;margin-left:392.4pt;margin-top:-.25pt;width:98.55pt;height:9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4F5C59">
                  <w:rPr>
                    <w:noProof/>
                  </w:rPr>
                  <w:drawing>
                    <wp:inline distT="0" distB="0" distL="0" distR="0">
                      <wp:extent cx="914400" cy="1152525"/>
                      <wp:effectExtent l="0" t="0" r="0" b="0"/>
                      <wp:docPr id="5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67EDC">
      <w:rPr>
        <w:rFonts w:ascii="Arial" w:hAnsi="Arial"/>
        <w:noProof/>
        <w:sz w:val="32"/>
      </w:rPr>
      <w:pict>
        <v:shape id=" 11" o:spid="_x0000_s1027" type="#_x0000_t202" style="position:absolute;left:0;text-align:left;margin-left:-9pt;margin-top:-.25pt;width:104.15pt;height:9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:rsidR="00262273" w:rsidRDefault="00267EDC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267EDC">
      <w:rPr>
        <w:rFonts w:ascii="Calibri" w:hAnsi="Calibri" w:cs="Calibri"/>
        <w:b/>
        <w:noProof/>
        <w:sz w:val="96"/>
        <w:szCs w:val="96"/>
      </w:rPr>
    </w:r>
    <w:r w:rsidRPr="00267EDC">
      <w:rPr>
        <w:rFonts w:ascii="Calibri" w:hAnsi="Calibri" w:cs="Calibri"/>
        <w:b/>
        <w:noProof/>
        <w:sz w:val="96"/>
        <w:szCs w:val="96"/>
      </w:rPr>
      <w:pict>
        <v:shape id=" 1" o:spid="_x0000_s1033" type="#_x0000_t202" style="width:263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color="#5a5a5a">
          <v:stroke joinstyle="round"/>
          <v:path arrowok="t"/>
          <v:textbox inset="0,0,0,0">
            <w:txbxContent>
              <w:p w:rsidR="00235076" w:rsidRPr="00493948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262273" w:rsidRDefault="00267EDC">
    <w:pPr>
      <w:pStyle w:val="Cabealho"/>
      <w:rPr>
        <w:rFonts w:ascii="Arial" w:hAnsi="Arial"/>
        <w:sz w:val="28"/>
      </w:rPr>
    </w:pPr>
    <w:r w:rsidRPr="00267EDC">
      <w:rPr>
        <w:rFonts w:ascii="Arial" w:hAnsi="Arial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2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267E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033E"/>
    <w:rsid w:val="00013E03"/>
    <w:rsid w:val="00013ED7"/>
    <w:rsid w:val="00024E23"/>
    <w:rsid w:val="0002600E"/>
    <w:rsid w:val="00031D12"/>
    <w:rsid w:val="00041A06"/>
    <w:rsid w:val="00043E5B"/>
    <w:rsid w:val="000523A9"/>
    <w:rsid w:val="00072C14"/>
    <w:rsid w:val="00076E88"/>
    <w:rsid w:val="0008416C"/>
    <w:rsid w:val="000870C1"/>
    <w:rsid w:val="00090397"/>
    <w:rsid w:val="0009379D"/>
    <w:rsid w:val="000B1EDC"/>
    <w:rsid w:val="000B50AA"/>
    <w:rsid w:val="000C6ABB"/>
    <w:rsid w:val="000D2C23"/>
    <w:rsid w:val="000D75F5"/>
    <w:rsid w:val="000E3706"/>
    <w:rsid w:val="000E58A5"/>
    <w:rsid w:val="000F6A97"/>
    <w:rsid w:val="001053BA"/>
    <w:rsid w:val="00112867"/>
    <w:rsid w:val="00115384"/>
    <w:rsid w:val="00117EEB"/>
    <w:rsid w:val="00120D02"/>
    <w:rsid w:val="00123A65"/>
    <w:rsid w:val="00124197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67EDC"/>
    <w:rsid w:val="00284C19"/>
    <w:rsid w:val="002864E1"/>
    <w:rsid w:val="00286823"/>
    <w:rsid w:val="002B2874"/>
    <w:rsid w:val="002C2566"/>
    <w:rsid w:val="002C624A"/>
    <w:rsid w:val="002D6008"/>
    <w:rsid w:val="002F4F05"/>
    <w:rsid w:val="002F5321"/>
    <w:rsid w:val="003059FA"/>
    <w:rsid w:val="00315170"/>
    <w:rsid w:val="00320768"/>
    <w:rsid w:val="00337741"/>
    <w:rsid w:val="003411D7"/>
    <w:rsid w:val="0034650E"/>
    <w:rsid w:val="00351840"/>
    <w:rsid w:val="003563C2"/>
    <w:rsid w:val="003602D7"/>
    <w:rsid w:val="00366DEF"/>
    <w:rsid w:val="003738B5"/>
    <w:rsid w:val="0037678B"/>
    <w:rsid w:val="00390717"/>
    <w:rsid w:val="00391C76"/>
    <w:rsid w:val="003B728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4F5C59"/>
    <w:rsid w:val="00502713"/>
    <w:rsid w:val="00511B1C"/>
    <w:rsid w:val="00525392"/>
    <w:rsid w:val="00531E4F"/>
    <w:rsid w:val="00533CBD"/>
    <w:rsid w:val="005372EF"/>
    <w:rsid w:val="00544FCF"/>
    <w:rsid w:val="00553353"/>
    <w:rsid w:val="00556C32"/>
    <w:rsid w:val="00557EEB"/>
    <w:rsid w:val="005640F0"/>
    <w:rsid w:val="005659CE"/>
    <w:rsid w:val="00571F28"/>
    <w:rsid w:val="00584E7F"/>
    <w:rsid w:val="00594739"/>
    <w:rsid w:val="0059764C"/>
    <w:rsid w:val="005977BD"/>
    <w:rsid w:val="005A20F6"/>
    <w:rsid w:val="005A79C8"/>
    <w:rsid w:val="005C64E6"/>
    <w:rsid w:val="005D5832"/>
    <w:rsid w:val="0060092C"/>
    <w:rsid w:val="00613701"/>
    <w:rsid w:val="006178D4"/>
    <w:rsid w:val="00630A57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5B74"/>
    <w:rsid w:val="0071688D"/>
    <w:rsid w:val="00721F02"/>
    <w:rsid w:val="00722E70"/>
    <w:rsid w:val="00736DF8"/>
    <w:rsid w:val="00754987"/>
    <w:rsid w:val="00757F50"/>
    <w:rsid w:val="007772DB"/>
    <w:rsid w:val="0078139B"/>
    <w:rsid w:val="00784FB9"/>
    <w:rsid w:val="00787BCA"/>
    <w:rsid w:val="00787DAA"/>
    <w:rsid w:val="00793B79"/>
    <w:rsid w:val="00794751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58EA"/>
    <w:rsid w:val="00837B80"/>
    <w:rsid w:val="00840DA7"/>
    <w:rsid w:val="00843E57"/>
    <w:rsid w:val="0085051E"/>
    <w:rsid w:val="00857727"/>
    <w:rsid w:val="00863E12"/>
    <w:rsid w:val="00864F79"/>
    <w:rsid w:val="0087070A"/>
    <w:rsid w:val="00872CDE"/>
    <w:rsid w:val="00876313"/>
    <w:rsid w:val="00881956"/>
    <w:rsid w:val="00883E6A"/>
    <w:rsid w:val="008946D6"/>
    <w:rsid w:val="008A58AD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75E21"/>
    <w:rsid w:val="0098315D"/>
    <w:rsid w:val="00991853"/>
    <w:rsid w:val="0099284D"/>
    <w:rsid w:val="009A7679"/>
    <w:rsid w:val="009B57A5"/>
    <w:rsid w:val="009C01EB"/>
    <w:rsid w:val="009C3172"/>
    <w:rsid w:val="009C3E67"/>
    <w:rsid w:val="009C50FC"/>
    <w:rsid w:val="00A06B10"/>
    <w:rsid w:val="00A23A7F"/>
    <w:rsid w:val="00A40F59"/>
    <w:rsid w:val="00A4130F"/>
    <w:rsid w:val="00A4250D"/>
    <w:rsid w:val="00A45E42"/>
    <w:rsid w:val="00A56901"/>
    <w:rsid w:val="00A62EDF"/>
    <w:rsid w:val="00A63D62"/>
    <w:rsid w:val="00A72EA6"/>
    <w:rsid w:val="00A7381E"/>
    <w:rsid w:val="00A7597D"/>
    <w:rsid w:val="00A75E82"/>
    <w:rsid w:val="00A768EC"/>
    <w:rsid w:val="00A81F12"/>
    <w:rsid w:val="00A86D4F"/>
    <w:rsid w:val="00AA33B3"/>
    <w:rsid w:val="00AB4CD1"/>
    <w:rsid w:val="00AC1073"/>
    <w:rsid w:val="00AC1B46"/>
    <w:rsid w:val="00AC441D"/>
    <w:rsid w:val="00AF090D"/>
    <w:rsid w:val="00AF2A92"/>
    <w:rsid w:val="00AF408C"/>
    <w:rsid w:val="00AF4756"/>
    <w:rsid w:val="00B001C3"/>
    <w:rsid w:val="00B0257C"/>
    <w:rsid w:val="00B1457A"/>
    <w:rsid w:val="00B2420D"/>
    <w:rsid w:val="00B44B0E"/>
    <w:rsid w:val="00B454E2"/>
    <w:rsid w:val="00B456F3"/>
    <w:rsid w:val="00B533FE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22076"/>
    <w:rsid w:val="00C26EF5"/>
    <w:rsid w:val="00C36FC7"/>
    <w:rsid w:val="00C42E6E"/>
    <w:rsid w:val="00C55AA6"/>
    <w:rsid w:val="00C602F0"/>
    <w:rsid w:val="00C80B6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21BB"/>
    <w:rsid w:val="00D14B5A"/>
    <w:rsid w:val="00D31479"/>
    <w:rsid w:val="00D332ED"/>
    <w:rsid w:val="00D342F7"/>
    <w:rsid w:val="00D34EAA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DF57A2"/>
    <w:rsid w:val="00DF5AD9"/>
    <w:rsid w:val="00E00991"/>
    <w:rsid w:val="00E038AB"/>
    <w:rsid w:val="00E1320A"/>
    <w:rsid w:val="00E1332A"/>
    <w:rsid w:val="00E23CA3"/>
    <w:rsid w:val="00E375ED"/>
    <w:rsid w:val="00E50E2F"/>
    <w:rsid w:val="00E64A6B"/>
    <w:rsid w:val="00E83653"/>
    <w:rsid w:val="00E8404F"/>
    <w:rsid w:val="00E853F0"/>
    <w:rsid w:val="00E970C6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162D1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C1F9D"/>
    <w:rsid w:val="00FD39CF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1E04-979C-41F1-8A06-B379475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2</cp:revision>
  <cp:lastPrinted>2022-03-29T15:27:00Z</cp:lastPrinted>
  <dcterms:created xsi:type="dcterms:W3CDTF">2022-03-29T15:31:00Z</dcterms:created>
  <dcterms:modified xsi:type="dcterms:W3CDTF">2022-03-29T15:31:00Z</dcterms:modified>
</cp:coreProperties>
</file>