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9" w:rsidRPr="00A4129B" w:rsidRDefault="00FD2F59">
      <w:pPr>
        <w:rPr>
          <w:sz w:val="28"/>
          <w:szCs w:val="28"/>
        </w:rPr>
      </w:pPr>
    </w:p>
    <w:p w:rsidR="00C04533" w:rsidRPr="00053676" w:rsidRDefault="005829B3" w:rsidP="00C04533">
      <w:pPr>
        <w:pStyle w:val="Ttulo1"/>
        <w:jc w:val="center"/>
        <w:rPr>
          <w:b/>
          <w:szCs w:val="28"/>
        </w:rPr>
      </w:pPr>
      <w:r>
        <w:rPr>
          <w:b/>
          <w:szCs w:val="28"/>
        </w:rPr>
        <w:t>REQUERIMENTO Nº 001</w:t>
      </w:r>
      <w:r w:rsidR="007D1F14">
        <w:rPr>
          <w:b/>
          <w:szCs w:val="28"/>
        </w:rPr>
        <w:t>/201</w:t>
      </w:r>
      <w:r>
        <w:rPr>
          <w:b/>
          <w:szCs w:val="28"/>
        </w:rPr>
        <w:t>5</w:t>
      </w:r>
    </w:p>
    <w:p w:rsidR="00C04533" w:rsidRPr="00A4129B" w:rsidRDefault="00C04533" w:rsidP="00C04533">
      <w:pPr>
        <w:rPr>
          <w:b/>
          <w:bCs/>
          <w:sz w:val="28"/>
          <w:szCs w:val="28"/>
        </w:rPr>
      </w:pPr>
    </w:p>
    <w:p w:rsidR="00C04533" w:rsidRPr="00A4129B" w:rsidRDefault="00C04533" w:rsidP="00C04533">
      <w:pPr>
        <w:rPr>
          <w:b/>
          <w:bCs/>
          <w:sz w:val="28"/>
          <w:szCs w:val="28"/>
        </w:rPr>
      </w:pPr>
    </w:p>
    <w:p w:rsidR="00C04533" w:rsidRPr="00A4129B" w:rsidRDefault="00C04533" w:rsidP="00C04533">
      <w:pPr>
        <w:rPr>
          <w:b/>
          <w:bCs/>
          <w:sz w:val="28"/>
          <w:szCs w:val="28"/>
        </w:rPr>
      </w:pPr>
    </w:p>
    <w:p w:rsidR="00C04533" w:rsidRPr="00A4129B" w:rsidRDefault="00C04533" w:rsidP="00C04533">
      <w:pPr>
        <w:rPr>
          <w:b/>
          <w:bCs/>
          <w:sz w:val="28"/>
          <w:szCs w:val="28"/>
        </w:rPr>
      </w:pPr>
      <w:r w:rsidRPr="00A4129B">
        <w:rPr>
          <w:b/>
          <w:bCs/>
          <w:sz w:val="28"/>
          <w:szCs w:val="28"/>
        </w:rPr>
        <w:t>SRS. VEREADORES,</w:t>
      </w:r>
    </w:p>
    <w:p w:rsidR="00C04533" w:rsidRPr="00A4129B" w:rsidRDefault="00C04533" w:rsidP="00C04533">
      <w:pPr>
        <w:rPr>
          <w:b/>
          <w:bCs/>
          <w:sz w:val="28"/>
          <w:szCs w:val="28"/>
        </w:rPr>
      </w:pPr>
    </w:p>
    <w:p w:rsidR="00C04533" w:rsidRPr="00A4129B" w:rsidRDefault="00C04533" w:rsidP="00C04533">
      <w:pPr>
        <w:rPr>
          <w:b/>
          <w:bCs/>
          <w:sz w:val="28"/>
          <w:szCs w:val="28"/>
        </w:rPr>
      </w:pPr>
    </w:p>
    <w:p w:rsidR="006144B6" w:rsidRDefault="00C04533" w:rsidP="006144B6">
      <w:pPr>
        <w:pStyle w:val="Corpodetexto"/>
        <w:rPr>
          <w:szCs w:val="28"/>
        </w:rPr>
      </w:pPr>
      <w:r w:rsidRPr="00A4129B">
        <w:rPr>
          <w:szCs w:val="28"/>
        </w:rPr>
        <w:tab/>
      </w:r>
      <w:r w:rsidRPr="00A4129B">
        <w:rPr>
          <w:szCs w:val="28"/>
        </w:rPr>
        <w:tab/>
      </w:r>
      <w:r w:rsidR="00F911FE">
        <w:rPr>
          <w:b/>
          <w:szCs w:val="28"/>
        </w:rPr>
        <w:t>Clóvis Martins Bezerra</w:t>
      </w:r>
      <w:r w:rsidRPr="00A4129B">
        <w:rPr>
          <w:szCs w:val="28"/>
        </w:rPr>
        <w:t xml:space="preserve">, </w:t>
      </w:r>
      <w:r w:rsidR="002F00C5" w:rsidRPr="00A4129B">
        <w:rPr>
          <w:szCs w:val="28"/>
        </w:rPr>
        <w:t>no uso de suas atribuições legais</w:t>
      </w:r>
      <w:r w:rsidRPr="00A4129B">
        <w:rPr>
          <w:szCs w:val="28"/>
        </w:rPr>
        <w:t xml:space="preserve">, </w:t>
      </w:r>
      <w:r w:rsidR="005829B3">
        <w:rPr>
          <w:szCs w:val="28"/>
        </w:rPr>
        <w:t xml:space="preserve">vem requerer ao presidente desta Casa de Leis que, ouvido o plenário, encaminha cópia deste requerimento ao Ministério Público, a Polícia Militar e Polícia Civil desta Comarca, </w:t>
      </w:r>
      <w:r w:rsidRPr="00A4129B">
        <w:rPr>
          <w:szCs w:val="28"/>
        </w:rPr>
        <w:t>s</w:t>
      </w:r>
      <w:r w:rsidR="0087416F" w:rsidRPr="00A4129B">
        <w:rPr>
          <w:szCs w:val="28"/>
        </w:rPr>
        <w:t>olicita</w:t>
      </w:r>
      <w:r w:rsidR="005829B3">
        <w:rPr>
          <w:szCs w:val="28"/>
        </w:rPr>
        <w:t xml:space="preserve">ndo que se façam ações preventivas no que diz respeito a venda de bebidas alcoólicas para menores e para deficientes em razão de várias denuncias a respeito da prática contumaz </w:t>
      </w:r>
      <w:r w:rsidR="00F911FE">
        <w:rPr>
          <w:szCs w:val="28"/>
        </w:rPr>
        <w:t xml:space="preserve"> </w:t>
      </w:r>
      <w:r w:rsidR="005829B3">
        <w:rPr>
          <w:szCs w:val="28"/>
        </w:rPr>
        <w:t>da tal ilegalidade</w:t>
      </w:r>
      <w:r w:rsidR="002C04A5">
        <w:rPr>
          <w:szCs w:val="28"/>
        </w:rPr>
        <w:t xml:space="preserve">, causando </w:t>
      </w:r>
      <w:r w:rsidR="005829B3">
        <w:rPr>
          <w:szCs w:val="28"/>
        </w:rPr>
        <w:t>sérios transtornos em nossa cidade e incentivando o consumo indevido de bebidas alcoólicas inclusive pelos deficientes do nosso município.</w:t>
      </w:r>
    </w:p>
    <w:p w:rsidR="005829B3" w:rsidRDefault="005829B3" w:rsidP="006144B6">
      <w:pPr>
        <w:pStyle w:val="Corpodetexto"/>
        <w:rPr>
          <w:szCs w:val="28"/>
        </w:rPr>
      </w:pPr>
    </w:p>
    <w:p w:rsidR="005829B3" w:rsidRPr="00A4129B" w:rsidRDefault="005829B3" w:rsidP="005829B3">
      <w:pPr>
        <w:pStyle w:val="Corpodetexto"/>
        <w:ind w:firstLine="1418"/>
        <w:rPr>
          <w:szCs w:val="28"/>
        </w:rPr>
      </w:pPr>
      <w:r>
        <w:rPr>
          <w:szCs w:val="28"/>
        </w:rPr>
        <w:t>Por ser um absurdo a prática reiterados de tais atos, requer aos órgãos supracitados que adotem medidas de urgência para combater tais fatos.</w:t>
      </w:r>
    </w:p>
    <w:p w:rsidR="00C04533" w:rsidRDefault="00C04533" w:rsidP="00C04533">
      <w:pPr>
        <w:rPr>
          <w:b/>
          <w:bCs/>
          <w:sz w:val="28"/>
          <w:szCs w:val="28"/>
        </w:rPr>
      </w:pPr>
    </w:p>
    <w:p w:rsidR="008B4DEF" w:rsidRPr="00A4129B" w:rsidRDefault="008B4DEF" w:rsidP="00C04533">
      <w:pPr>
        <w:rPr>
          <w:b/>
          <w:bCs/>
          <w:sz w:val="28"/>
          <w:szCs w:val="28"/>
        </w:rPr>
      </w:pPr>
    </w:p>
    <w:p w:rsidR="00C04533" w:rsidRPr="00C37F4C" w:rsidRDefault="00C04533" w:rsidP="001E14E0">
      <w:pPr>
        <w:jc w:val="center"/>
        <w:rPr>
          <w:bCs/>
          <w:sz w:val="28"/>
          <w:szCs w:val="28"/>
        </w:rPr>
      </w:pPr>
      <w:r w:rsidRPr="00C37F4C">
        <w:rPr>
          <w:bCs/>
          <w:sz w:val="28"/>
          <w:szCs w:val="28"/>
        </w:rPr>
        <w:t xml:space="preserve">Sala das Sessões, em </w:t>
      </w:r>
      <w:r w:rsidR="00F911FE">
        <w:rPr>
          <w:bCs/>
          <w:sz w:val="28"/>
          <w:szCs w:val="28"/>
        </w:rPr>
        <w:t>03</w:t>
      </w:r>
      <w:r w:rsidR="001B441B">
        <w:rPr>
          <w:bCs/>
          <w:sz w:val="28"/>
          <w:szCs w:val="28"/>
        </w:rPr>
        <w:t xml:space="preserve"> de </w:t>
      </w:r>
      <w:r w:rsidR="00340314">
        <w:rPr>
          <w:bCs/>
          <w:sz w:val="28"/>
          <w:szCs w:val="28"/>
        </w:rPr>
        <w:t>março</w:t>
      </w:r>
      <w:r w:rsidR="001B441B">
        <w:rPr>
          <w:bCs/>
          <w:sz w:val="28"/>
          <w:szCs w:val="28"/>
        </w:rPr>
        <w:t xml:space="preserve"> de 201</w:t>
      </w:r>
      <w:r w:rsidR="00340314">
        <w:rPr>
          <w:bCs/>
          <w:sz w:val="28"/>
          <w:szCs w:val="28"/>
        </w:rPr>
        <w:t>5</w:t>
      </w:r>
      <w:r w:rsidRPr="00C37F4C">
        <w:rPr>
          <w:bCs/>
          <w:sz w:val="28"/>
          <w:szCs w:val="28"/>
        </w:rPr>
        <w:t>.</w:t>
      </w:r>
    </w:p>
    <w:p w:rsidR="00C04533" w:rsidRPr="00C37F4C" w:rsidRDefault="00C04533" w:rsidP="00C04533">
      <w:pPr>
        <w:rPr>
          <w:b/>
          <w:bCs/>
          <w:sz w:val="28"/>
          <w:szCs w:val="28"/>
        </w:rPr>
      </w:pPr>
    </w:p>
    <w:p w:rsidR="00C04533" w:rsidRPr="00C37F4C" w:rsidRDefault="00C04533" w:rsidP="00C04533">
      <w:pPr>
        <w:rPr>
          <w:b/>
          <w:bCs/>
          <w:sz w:val="28"/>
          <w:szCs w:val="28"/>
        </w:rPr>
      </w:pPr>
    </w:p>
    <w:p w:rsidR="00C04533" w:rsidRPr="00C37F4C" w:rsidRDefault="00C04533" w:rsidP="00C04533">
      <w:pPr>
        <w:rPr>
          <w:b/>
          <w:bCs/>
          <w:sz w:val="28"/>
          <w:szCs w:val="28"/>
        </w:rPr>
      </w:pPr>
    </w:p>
    <w:p w:rsidR="00C37F4C" w:rsidRPr="00F911FE" w:rsidRDefault="00C37F4C" w:rsidP="00CE021B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C37F4C" w:rsidRPr="00F911FE" w:rsidRDefault="00C37F4C" w:rsidP="00CE021B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F911FE" w:rsidRPr="00F911FE" w:rsidRDefault="00F911FE" w:rsidP="00A4129B">
      <w:pPr>
        <w:jc w:val="center"/>
        <w:rPr>
          <w:bCs/>
          <w:sz w:val="28"/>
          <w:szCs w:val="28"/>
        </w:rPr>
      </w:pPr>
      <w:r w:rsidRPr="00F911FE">
        <w:rPr>
          <w:b/>
          <w:sz w:val="28"/>
          <w:szCs w:val="28"/>
        </w:rPr>
        <w:t>Clóvis Martins Bezerra</w:t>
      </w:r>
      <w:r w:rsidRPr="00F911FE">
        <w:rPr>
          <w:bCs/>
          <w:sz w:val="28"/>
          <w:szCs w:val="28"/>
        </w:rPr>
        <w:t xml:space="preserve"> </w:t>
      </w:r>
    </w:p>
    <w:p w:rsidR="002C04A5" w:rsidRPr="00C37F4C" w:rsidRDefault="00F911FE" w:rsidP="00340314">
      <w:pPr>
        <w:jc w:val="center"/>
        <w:rPr>
          <w:bCs/>
          <w:sz w:val="28"/>
          <w:szCs w:val="28"/>
        </w:rPr>
      </w:pPr>
      <w:r w:rsidRPr="00F911FE">
        <w:rPr>
          <w:bCs/>
          <w:sz w:val="28"/>
          <w:szCs w:val="28"/>
        </w:rPr>
        <w:t>Vereador</w:t>
      </w:r>
    </w:p>
    <w:sectPr w:rsidR="002C04A5" w:rsidRPr="00C3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80" w:right="1106" w:bottom="1242" w:left="1077" w:header="357" w:footer="8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04" w:rsidRDefault="00980404">
      <w:r>
        <w:separator/>
      </w:r>
    </w:p>
  </w:endnote>
  <w:endnote w:type="continuationSeparator" w:id="1">
    <w:p w:rsidR="00980404" w:rsidRDefault="009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E" w:rsidRDefault="00F911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11FE" w:rsidRDefault="00F911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E" w:rsidRDefault="00F911FE">
    <w:pPr>
      <w:pStyle w:val="Rodap"/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</w:r>
    <w:r>
      <w:rPr>
        <w:rFonts w:ascii="Arial" w:hAnsi="Arial" w:cs="Arial"/>
        <w:sz w:val="20"/>
        <w:szCs w:val="22"/>
      </w:rPr>
      <w:softHyphen/>
      <w:t>______________________________________________________________________________________</w:t>
    </w:r>
  </w:p>
  <w:p w:rsidR="00F911FE" w:rsidRDefault="00F911FE">
    <w:pPr>
      <w:pStyle w:val="Rodap"/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Praça Manoel Izidoro Sobrinho, 03 – Centro – CEP.: 55.260-000 – Alagoinha – PE</w:t>
    </w:r>
  </w:p>
  <w:p w:rsidR="00F911FE" w:rsidRDefault="00F911FE">
    <w:pPr>
      <w:pStyle w:val="Rodap"/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Fone/Fax: (87) 3839.1172</w:t>
    </w:r>
  </w:p>
  <w:p w:rsidR="00F911FE" w:rsidRDefault="00F911FE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2"/>
      </w:rPr>
      <w:t>E-mail: cv-alagoinha@bol.com.br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04" w:rsidRDefault="00980404">
      <w:r>
        <w:separator/>
      </w:r>
    </w:p>
  </w:footnote>
  <w:footnote w:type="continuationSeparator" w:id="1">
    <w:p w:rsidR="00980404" w:rsidRDefault="0098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E" w:rsidRDefault="00F911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153.6pt;height:214.8pt;z-index:-251660288;mso-position-horizontal:center;mso-position-horizontal-relative:margin;mso-position-vertical:center;mso-position-vertical-relative:margin" wrapcoords="-105 0 -105 21524 21600 21524 21600 0 -105 0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E" w:rsidRDefault="00F911FE" w:rsidP="00291D66">
    <w:pPr>
      <w:pStyle w:val="Cabealho"/>
      <w:tabs>
        <w:tab w:val="clear" w:pos="4419"/>
        <w:tab w:val="center" w:pos="4320"/>
      </w:tabs>
      <w:jc w:val="center"/>
      <w:rPr>
        <w:rFonts w:cs="Arial"/>
        <w:bCs/>
        <w:sz w:val="40"/>
        <w:szCs w:val="32"/>
      </w:rPr>
    </w:pPr>
    <w:r>
      <w:rPr>
        <w:rFonts w:cs="Arial"/>
        <w:bCs/>
        <w:noProof/>
        <w:sz w:val="40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404.55pt;margin-top:-.25pt;width:94.8pt;height:93.45pt;z-index:251658240" stroked="f">
          <v:textbox style="mso-next-textbox:#_x0000_s1040">
            <w:txbxContent>
              <w:p w:rsidR="00F911FE" w:rsidRDefault="006C7768" w:rsidP="00291D66">
                <w:r>
                  <w:rPr>
                    <w:noProof/>
                  </w:rPr>
                  <w:drawing>
                    <wp:inline distT="0" distB="0" distL="0" distR="0">
                      <wp:extent cx="1019175" cy="1095375"/>
                      <wp:effectExtent l="19050" t="0" r="9525" b="0"/>
                      <wp:docPr id="1" name="Imagem 1" descr="brasa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cs="Arial"/>
        <w:bCs/>
        <w:noProof/>
        <w:sz w:val="40"/>
        <w:szCs w:val="32"/>
      </w:rPr>
      <w:pict>
        <v:shape id="_x0000_s1041" type="#_x0000_t202" style="position:absolute;left:0;text-align:left;margin-left:-9pt;margin-top:-.25pt;width:87.75pt;height:94.2pt;z-index:251659264" stroked="f">
          <v:textbox style="mso-next-textbox:#_x0000_s1041">
            <w:txbxContent>
              <w:p w:rsidR="00F911FE" w:rsidRDefault="006C7768" w:rsidP="00291D66">
                <w:r>
                  <w:rPr>
                    <w:noProof/>
                  </w:rPr>
                  <w:drawing>
                    <wp:inline distT="0" distB="0" distL="0" distR="0">
                      <wp:extent cx="933450" cy="1104900"/>
                      <wp:effectExtent l="19050" t="0" r="0" b="0"/>
                      <wp:docPr id="2" name="Imagem 2" descr="ALAGOINH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LAGOINH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cs="Arial"/>
        <w:bCs/>
        <w:sz w:val="40"/>
        <w:szCs w:val="32"/>
      </w:rPr>
      <w:t>PODER LEGISLATIVO</w:t>
    </w:r>
  </w:p>
  <w:p w:rsidR="00F911FE" w:rsidRDefault="00F911FE" w:rsidP="00291D66">
    <w:pPr>
      <w:pStyle w:val="Cabealho"/>
      <w:jc w:val="center"/>
      <w:rPr>
        <w:sz w:val="40"/>
      </w:rPr>
    </w:pPr>
    <w:r>
      <w:rPr>
        <w:sz w:val="40"/>
      </w:rPr>
      <w:t xml:space="preserve">CASA </w:t>
    </w:r>
  </w:p>
  <w:p w:rsidR="00F911FE" w:rsidRDefault="00F911FE" w:rsidP="00291D66">
    <w:pPr>
      <w:pStyle w:val="Cabealho"/>
      <w:jc w:val="center"/>
      <w:rPr>
        <w:rFonts w:ascii="Arial" w:hAnsi="Arial" w:cs="Arial"/>
        <w:b/>
        <w:bCs/>
        <w:sz w:val="40"/>
      </w:rPr>
    </w:pPr>
    <w:r>
      <w:rPr>
        <w:b/>
        <w:bCs/>
        <w:sz w:val="40"/>
      </w:rPr>
      <w:t>MANOEL IZIDORO SOBRINHO</w:t>
    </w:r>
  </w:p>
  <w:p w:rsidR="00F911FE" w:rsidRDefault="00F911FE" w:rsidP="00291D66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CNPJ.: 24.300.618/0001-35</w:t>
    </w:r>
  </w:p>
  <w:p w:rsidR="00F911FE" w:rsidRPr="00291D66" w:rsidRDefault="00F911FE" w:rsidP="00291D66">
    <w:pPr>
      <w:pStyle w:val="Cabealh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162pt;margin-top:171pt;width:153.6pt;height:214.8pt;z-index:-251656192;mso-position-horizontal-relative:margin;mso-position-vertical-relative:margin" wrapcoords="-105 0 -105 21524 21600 21524 21600 0 -105 0">
          <v:imagedata r:id="rId3" o:title="ALAGOINHA 1" gain="19661f" blacklevel="22938f"/>
        </v:shape>
      </w:pict>
    </w:r>
    <w:r>
      <w:rPr>
        <w:rFonts w:ascii="Arial" w:hAnsi="Arial" w:cs="Arial"/>
        <w:noProof/>
        <w:sz w:val="32"/>
        <w:szCs w:val="32"/>
      </w:rPr>
      <w:pict>
        <v:shape id="WordPictureWatermark3" o:spid="_x0000_s1039" type="#_x0000_t75" style="position:absolute;margin-left:162pt;margin-top:171pt;width:153.6pt;height:214.8pt;z-index:-251659264;mso-position-horizontal-relative:margin;mso-position-vertical-relative:margin" wrapcoords="-105 0 -105 21524 21600 21524 21600 0 -105 0">
          <v:imagedata r:id="rId4" o:title="ALAGOINHA 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E" w:rsidRDefault="00F911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153.6pt;height:214.8pt;z-index:-251661312;mso-position-horizontal:center;mso-position-horizontal-relative:margin;mso-position-vertical:center;mso-position-vertical-relative:margin" wrapcoords="-105 0 -105 21524 21600 21524 21600 0 -105 0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15A"/>
    <w:multiLevelType w:val="hybridMultilevel"/>
    <w:tmpl w:val="EA5C7E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4533"/>
    <w:rsid w:val="00012AB9"/>
    <w:rsid w:val="00053676"/>
    <w:rsid w:val="00055372"/>
    <w:rsid w:val="00055A9A"/>
    <w:rsid w:val="00171B38"/>
    <w:rsid w:val="00183882"/>
    <w:rsid w:val="001A087D"/>
    <w:rsid w:val="001A6046"/>
    <w:rsid w:val="001B441B"/>
    <w:rsid w:val="001C1F9C"/>
    <w:rsid w:val="001E14E0"/>
    <w:rsid w:val="0020568B"/>
    <w:rsid w:val="00251C1C"/>
    <w:rsid w:val="00291D66"/>
    <w:rsid w:val="002C04A5"/>
    <w:rsid w:val="002E2C57"/>
    <w:rsid w:val="002F00C5"/>
    <w:rsid w:val="00332AD8"/>
    <w:rsid w:val="00340314"/>
    <w:rsid w:val="00344DAD"/>
    <w:rsid w:val="00376142"/>
    <w:rsid w:val="00392D79"/>
    <w:rsid w:val="003D1FE8"/>
    <w:rsid w:val="00454647"/>
    <w:rsid w:val="0046016B"/>
    <w:rsid w:val="004A4E99"/>
    <w:rsid w:val="004B3694"/>
    <w:rsid w:val="00565807"/>
    <w:rsid w:val="00566049"/>
    <w:rsid w:val="005822E6"/>
    <w:rsid w:val="005829B3"/>
    <w:rsid w:val="005A31EA"/>
    <w:rsid w:val="005E77AE"/>
    <w:rsid w:val="00606E5D"/>
    <w:rsid w:val="006144B6"/>
    <w:rsid w:val="006331FD"/>
    <w:rsid w:val="0068146A"/>
    <w:rsid w:val="006832B6"/>
    <w:rsid w:val="006836C9"/>
    <w:rsid w:val="006C70C8"/>
    <w:rsid w:val="006C7768"/>
    <w:rsid w:val="00780409"/>
    <w:rsid w:val="007830F4"/>
    <w:rsid w:val="007D1F14"/>
    <w:rsid w:val="007E1FBD"/>
    <w:rsid w:val="0087416F"/>
    <w:rsid w:val="00877283"/>
    <w:rsid w:val="008B4DEF"/>
    <w:rsid w:val="008E7FD2"/>
    <w:rsid w:val="009261AB"/>
    <w:rsid w:val="00943651"/>
    <w:rsid w:val="00952757"/>
    <w:rsid w:val="00980404"/>
    <w:rsid w:val="009912DB"/>
    <w:rsid w:val="009D1DD9"/>
    <w:rsid w:val="00A03D40"/>
    <w:rsid w:val="00A2588B"/>
    <w:rsid w:val="00A4129B"/>
    <w:rsid w:val="00A6282A"/>
    <w:rsid w:val="00B448BC"/>
    <w:rsid w:val="00C029FA"/>
    <w:rsid w:val="00C04533"/>
    <w:rsid w:val="00C37F4C"/>
    <w:rsid w:val="00C569BD"/>
    <w:rsid w:val="00C83657"/>
    <w:rsid w:val="00CE021B"/>
    <w:rsid w:val="00D046F2"/>
    <w:rsid w:val="00D6069C"/>
    <w:rsid w:val="00D7298D"/>
    <w:rsid w:val="00DD3B88"/>
    <w:rsid w:val="00E90081"/>
    <w:rsid w:val="00ED2D34"/>
    <w:rsid w:val="00ED4958"/>
    <w:rsid w:val="00EE5073"/>
    <w:rsid w:val="00F669A1"/>
    <w:rsid w:val="00F911FE"/>
    <w:rsid w:val="00FA263A"/>
    <w:rsid w:val="00FD2F5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3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8"/>
      <w:lang w:eastAsia="en-US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firstLine="14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subject/>
  <dc:creator>JOACY JÚNIOR</dc:creator>
  <cp:keywords/>
  <cp:lastModifiedBy>Camera Municipal</cp:lastModifiedBy>
  <cp:revision>2</cp:revision>
  <cp:lastPrinted>2015-03-03T11:58:00Z</cp:lastPrinted>
  <dcterms:created xsi:type="dcterms:W3CDTF">2015-03-03T12:11:00Z</dcterms:created>
  <dcterms:modified xsi:type="dcterms:W3CDTF">2015-03-03T12:11:00Z</dcterms:modified>
</cp:coreProperties>
</file>